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D36" w:rsidRPr="00227E97" w:rsidRDefault="00477D36" w:rsidP="009728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bookmarkStart w:id="0" w:name="_GoBack"/>
      <w:bookmarkEnd w:id="0"/>
      <w:r w:rsidRPr="00227E9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Пароход «Софья»</w:t>
      </w:r>
    </w:p>
    <w:p w:rsidR="00851B50" w:rsidRPr="00227E97" w:rsidRDefault="002D7CFA" w:rsidP="009728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7E97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477D36" w:rsidRPr="00227E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ервый пароход, построенный в России на заводе Берда, — пароход «Елизавета» — ходил по Неве с 1815 года. Второй пароход в 1817 году был построен на заводе князя Всеволожского в Пожве (Камский бассейн), третий — пароход «Софья» — был построен в </w:t>
      </w:r>
      <w:proofErr w:type="spellStart"/>
      <w:r w:rsidR="00477D36" w:rsidRPr="00227E97">
        <w:rPr>
          <w:rFonts w:ascii="Times New Roman" w:hAnsi="Times New Roman" w:cs="Times New Roman"/>
          <w:sz w:val="28"/>
          <w:szCs w:val="28"/>
          <w:shd w:val="clear" w:color="auto" w:fill="FFFFFF"/>
        </w:rPr>
        <w:t>Сноведи</w:t>
      </w:r>
      <w:proofErr w:type="spellEnd"/>
      <w:r w:rsidR="00477D36" w:rsidRPr="00227E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спущен по Оке в 1823 году.</w:t>
      </w:r>
    </w:p>
    <w:p w:rsidR="00477D36" w:rsidRPr="00227E97" w:rsidRDefault="00477D36" w:rsidP="009728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7E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Он приводился в движение двумя паровыми машинами по восемь лошадиных сил каждая и перевозил железную руду из </w:t>
      </w:r>
      <w:proofErr w:type="spellStart"/>
      <w:r w:rsidRPr="00227E97">
        <w:rPr>
          <w:rFonts w:ascii="Times New Roman" w:hAnsi="Times New Roman" w:cs="Times New Roman"/>
          <w:sz w:val="28"/>
          <w:szCs w:val="28"/>
          <w:shd w:val="clear" w:color="auto" w:fill="FFFFFF"/>
        </w:rPr>
        <w:t>Решного</w:t>
      </w:r>
      <w:proofErr w:type="spellEnd"/>
      <w:r w:rsidRPr="00227E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Унжу.</w:t>
      </w:r>
    </w:p>
    <w:p w:rsidR="002D7CFA" w:rsidRPr="00227E97" w:rsidRDefault="002D7CFA" w:rsidP="009728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пароход имел на </w:t>
      </w:r>
      <w:proofErr w:type="gramStart"/>
      <w:r w:rsidRPr="00227E9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  структурных</w:t>
      </w:r>
      <w:proofErr w:type="gramEnd"/>
      <w:r w:rsidRPr="00227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элемента:</w:t>
      </w:r>
    </w:p>
    <w:p w:rsidR="002D7CFA" w:rsidRPr="00227E97" w:rsidRDefault="002D7CFA" w:rsidP="00972808">
      <w:pPr>
        <w:pStyle w:val="a3"/>
        <w:numPr>
          <w:ilvl w:val="0"/>
          <w:numId w:val="4"/>
        </w:numPr>
        <w:spacing w:after="0" w:line="240" w:lineRule="auto"/>
        <w:ind w:left="0" w:firstLine="709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E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Корпус корабля</w:t>
      </w:r>
      <w:r w:rsidRPr="00227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основная часть корабля в виде водонепроницаемого и полого внутри тела обтекаемой коробчатой или цилиндрической формы, заимствована у рыб,</w:t>
      </w:r>
    </w:p>
    <w:p w:rsidR="002D7CFA" w:rsidRPr="00227E97" w:rsidRDefault="002D7CFA" w:rsidP="00972808">
      <w:pPr>
        <w:pStyle w:val="a3"/>
        <w:numPr>
          <w:ilvl w:val="0"/>
          <w:numId w:val="4"/>
        </w:numPr>
        <w:spacing w:after="0" w:line="240" w:lineRule="auto"/>
        <w:ind w:left="0" w:firstLine="709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E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Киль</w:t>
      </w:r>
      <w:r w:rsidRPr="00227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нижняя горизонтальная балка или балки, проходящие посередине днища судна от носового до кормовой его оконечности, и служащие для обеспечения прочности корпуса судна и обеспечения устойчивости, напоминает позвоночника млекопитающих.</w:t>
      </w:r>
    </w:p>
    <w:p w:rsidR="002D7CFA" w:rsidRPr="00227E97" w:rsidRDefault="002D7CFA" w:rsidP="00972808">
      <w:pPr>
        <w:pStyle w:val="a3"/>
        <w:numPr>
          <w:ilvl w:val="0"/>
          <w:numId w:val="4"/>
        </w:numPr>
        <w:spacing w:after="0" w:line="240" w:lineRule="auto"/>
        <w:ind w:left="0" w:firstLine="709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E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Гребное колесо</w:t>
      </w:r>
      <w:r w:rsidRPr="00227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вид движителя, используемый для приведения в движение судов. Представляет собой большое колесо, снабженное лопастями (плицами), которые погружаются в воду. Гребное колесо по конструкции аналогично водяному колесу, с той лишь разницей, что не вода приводит колесо в движение, а колесо используется для движения.</w:t>
      </w:r>
      <w:r w:rsidRPr="00227E97">
        <w:rPr>
          <w:rFonts w:ascii="Times New Roman" w:hAnsi="Times New Roman" w:cs="Times New Roman"/>
          <w:sz w:val="28"/>
          <w:szCs w:val="28"/>
        </w:rPr>
        <w:t xml:space="preserve"> Построено </w:t>
      </w:r>
      <w:r w:rsidRPr="00227E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принципу перепончатых лап водоплавающих птиц и рептилий</w:t>
      </w:r>
    </w:p>
    <w:p w:rsidR="00477D36" w:rsidRDefault="002D7CFA" w:rsidP="009728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E9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пароходе присутствует сразу несколько инженерных находок, заимствованных у живых организмов: гребные колеса работают по принципу перепончатых лап водоплавающих птиц (утки) или рептилий (лягушки), обтекаемая форма корпуса заимствована у рыб, а киль является аналогом позвоночника млекопитающих</w:t>
      </w:r>
    </w:p>
    <w:p w:rsidR="00250CD5" w:rsidRPr="00572F62" w:rsidRDefault="00250CD5" w:rsidP="009728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2F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Далее вам необходимо выполнить задание 2 и 3 для группы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572F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электронной рабочей тетради. Ссылку на нее вы можете найти в своих рабочих листках. Время выполнения 7 минут</w:t>
      </w:r>
    </w:p>
    <w:p w:rsidR="00250CD5" w:rsidRPr="00572F62" w:rsidRDefault="00250CD5" w:rsidP="009728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2F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3.Затем просмотр видео ролика (5 минут)</w:t>
      </w:r>
    </w:p>
    <w:p w:rsidR="00250CD5" w:rsidRPr="00227E97" w:rsidRDefault="00250CD5" w:rsidP="00227E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7D36" w:rsidRDefault="00477D36"/>
    <w:p w:rsidR="00477D36" w:rsidRDefault="00477D36"/>
    <w:p w:rsidR="00477D36" w:rsidRDefault="00477D36"/>
    <w:p w:rsidR="00477D36" w:rsidRDefault="00477D36"/>
    <w:p w:rsidR="00477D36" w:rsidRDefault="00477D36"/>
    <w:p w:rsidR="00477D36" w:rsidRDefault="00477D36"/>
    <w:p w:rsidR="002F5CAB" w:rsidRPr="00477D36" w:rsidRDefault="002F5CAB" w:rsidP="00477D36">
      <w:pPr>
        <w:rPr>
          <w:sz w:val="29"/>
          <w:szCs w:val="29"/>
          <w:shd w:val="clear" w:color="auto" w:fill="FFFFFF"/>
        </w:rPr>
      </w:pPr>
    </w:p>
    <w:p w:rsidR="00477D36" w:rsidRDefault="00477D36"/>
    <w:p w:rsidR="00477D36" w:rsidRDefault="00477D36"/>
    <w:p w:rsidR="00477D36" w:rsidRDefault="00477D36"/>
    <w:p w:rsidR="00477D36" w:rsidRDefault="00477D36"/>
    <w:p w:rsidR="00477D36" w:rsidRDefault="00477D36"/>
    <w:p w:rsidR="00477D36" w:rsidRDefault="00477D36"/>
    <w:p w:rsidR="00477D36" w:rsidRDefault="00477D36"/>
    <w:p w:rsidR="00477D36" w:rsidRDefault="00477D36"/>
    <w:p w:rsidR="00477D36" w:rsidRDefault="00477D36"/>
    <w:p w:rsidR="00477D36" w:rsidRDefault="00477D36"/>
    <w:p w:rsidR="00477D36" w:rsidRDefault="00477D36"/>
    <w:p w:rsidR="00477D36" w:rsidRDefault="00477D36"/>
    <w:p w:rsidR="00477D36" w:rsidRDefault="00477D36"/>
    <w:p w:rsidR="00477D36" w:rsidRDefault="00477D36"/>
    <w:p w:rsidR="00477D36" w:rsidRDefault="00477D36"/>
    <w:sectPr w:rsidR="00477D36" w:rsidSect="003B5F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D635A"/>
    <w:multiLevelType w:val="multilevel"/>
    <w:tmpl w:val="633ED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887A7B"/>
    <w:multiLevelType w:val="multilevel"/>
    <w:tmpl w:val="103064B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5F41C42"/>
    <w:multiLevelType w:val="hybridMultilevel"/>
    <w:tmpl w:val="0610F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FB28FA"/>
    <w:multiLevelType w:val="hybridMultilevel"/>
    <w:tmpl w:val="824C1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D36"/>
    <w:rsid w:val="00035B6C"/>
    <w:rsid w:val="00227E97"/>
    <w:rsid w:val="00250CD5"/>
    <w:rsid w:val="002D7CFA"/>
    <w:rsid w:val="002F5CAB"/>
    <w:rsid w:val="003B5F48"/>
    <w:rsid w:val="00477D36"/>
    <w:rsid w:val="004E5372"/>
    <w:rsid w:val="00595C37"/>
    <w:rsid w:val="00851B50"/>
    <w:rsid w:val="00972808"/>
    <w:rsid w:val="00A534F6"/>
    <w:rsid w:val="00CE6B0E"/>
    <w:rsid w:val="00D9537C"/>
    <w:rsid w:val="00E1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E47833-802F-426D-8A7F-55EF1A431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7D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34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34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4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87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2828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99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2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99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10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603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46570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408939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169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5189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356661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545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213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961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830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5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OMK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Бобков Александр Николаевич</dc:creator>
  <cp:keywords/>
  <dc:description/>
  <cp:lastModifiedBy>User</cp:lastModifiedBy>
  <cp:revision>7</cp:revision>
  <cp:lastPrinted>2024-04-13T15:27:00Z</cp:lastPrinted>
  <dcterms:created xsi:type="dcterms:W3CDTF">2024-04-13T15:07:00Z</dcterms:created>
  <dcterms:modified xsi:type="dcterms:W3CDTF">2024-05-03T09:29:00Z</dcterms:modified>
</cp:coreProperties>
</file>